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3" w:rsidRDefault="00646453" w:rsidP="00646453">
      <w:pPr>
        <w:spacing w:line="600" w:lineRule="exact"/>
        <w:rPr>
          <w:rFonts w:ascii="黑体" w:eastAsia="黑体" w:hAnsi="方正仿宋_GBK"/>
          <w:color w:val="000000"/>
          <w:szCs w:val="32"/>
        </w:rPr>
      </w:pPr>
      <w:r>
        <w:rPr>
          <w:rFonts w:ascii="黑体" w:eastAsia="黑体" w:hAnsi="方正仿宋_GBK" w:hint="eastAsia"/>
          <w:color w:val="000000"/>
          <w:szCs w:val="32"/>
        </w:rPr>
        <w:t>附件2</w:t>
      </w:r>
    </w:p>
    <w:p w:rsidR="00646453" w:rsidRDefault="00646453" w:rsidP="00646453">
      <w:pPr>
        <w:spacing w:line="800" w:lineRule="exact"/>
        <w:jc w:val="center"/>
        <w:rPr>
          <w:rFonts w:ascii="黑体" w:eastAsia="黑体" w:hAnsi="方正仿宋_GBK"/>
          <w:color w:val="000000"/>
          <w:szCs w:val="32"/>
        </w:rPr>
      </w:pPr>
      <w:r>
        <w:rPr>
          <w:rFonts w:ascii="黑体" w:eastAsia="黑体" w:hAnsi="方正仿宋_GBK" w:hint="eastAsia"/>
          <w:color w:val="000000"/>
          <w:szCs w:val="32"/>
        </w:rPr>
        <w:t xml:space="preserve">          </w:t>
      </w:r>
    </w:p>
    <w:p w:rsidR="00646453" w:rsidRDefault="00646453" w:rsidP="00646453">
      <w:pPr>
        <w:spacing w:line="800" w:lineRule="exact"/>
        <w:jc w:val="center"/>
        <w:rPr>
          <w:rFonts w:ascii="黑体" w:eastAsia="黑体" w:hAnsi="方正仿宋_GBK"/>
          <w:color w:val="000000"/>
          <w:szCs w:val="32"/>
        </w:rPr>
      </w:pPr>
    </w:p>
    <w:p w:rsidR="00646453" w:rsidRPr="00D54468" w:rsidRDefault="00646453" w:rsidP="00646453">
      <w:pPr>
        <w:jc w:val="center"/>
        <w:rPr>
          <w:rFonts w:ascii="方正小标宋简体" w:eastAsia="方正小标宋简体" w:hAnsi="华文中宋"/>
          <w:color w:val="000000"/>
          <w:sz w:val="52"/>
          <w:szCs w:val="52"/>
        </w:rPr>
      </w:pPr>
      <w:r>
        <w:rPr>
          <w:rFonts w:ascii="方正小标宋简体" w:eastAsia="方正小标宋简体" w:hAnsi="华文中宋" w:hint="eastAsia"/>
          <w:color w:val="000000"/>
          <w:sz w:val="52"/>
          <w:szCs w:val="52"/>
        </w:rPr>
        <w:t>培育</w:t>
      </w:r>
      <w:r w:rsidRPr="00D54468">
        <w:rPr>
          <w:rFonts w:ascii="方正小标宋简体" w:eastAsia="方正小标宋简体" w:hAnsi="华文中宋" w:hint="eastAsia"/>
          <w:color w:val="000000"/>
          <w:sz w:val="52"/>
          <w:szCs w:val="52"/>
        </w:rPr>
        <w:t>山东优质品牌（服务）申请表</w:t>
      </w:r>
    </w:p>
    <w:p w:rsidR="00646453" w:rsidRPr="00D54468" w:rsidRDefault="00646453" w:rsidP="00646453">
      <w:pPr>
        <w:spacing w:line="600" w:lineRule="exact"/>
        <w:jc w:val="center"/>
        <w:rPr>
          <w:rFonts w:ascii="仿宋_GB2312" w:hAnsiTheme="minorEastAsia" w:cs="宋体"/>
          <w:bCs/>
          <w:color w:val="000000"/>
          <w:kern w:val="0"/>
          <w:sz w:val="44"/>
          <w:szCs w:val="44"/>
        </w:rPr>
      </w:pPr>
      <w:r w:rsidRPr="00D54468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(20</w:t>
      </w:r>
      <w:r w:rsidR="00713B76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2</w:t>
      </w:r>
      <w:r w:rsidR="00BF0F5A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3</w:t>
      </w:r>
      <w:r w:rsidR="00252757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年</w:t>
      </w:r>
      <w:r w:rsidRPr="00D54468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)</w:t>
      </w: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BF0F5A">
      <w:pPr>
        <w:widowControl/>
        <w:spacing w:beforeLines="50" w:before="120"/>
        <w:ind w:leftChars="500" w:left="1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企业名称：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</w:t>
      </w:r>
      <w:r w:rsidR="00503ADA"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</w:t>
      </w:r>
    </w:p>
    <w:p w:rsidR="00646453" w:rsidRDefault="00646453" w:rsidP="00BF0F5A">
      <w:pPr>
        <w:widowControl/>
        <w:spacing w:beforeLines="50" w:before="12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所属行业：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BF0F5A">
      <w:pPr>
        <w:widowControl/>
        <w:spacing w:beforeLines="50" w:before="12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服务品牌（商标）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: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</w:t>
      </w:r>
    </w:p>
    <w:p w:rsidR="00646453" w:rsidRDefault="00646453" w:rsidP="00BF0F5A">
      <w:pPr>
        <w:widowControl/>
        <w:spacing w:beforeLines="50" w:before="120"/>
        <w:ind w:leftChars="500" w:left="1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服务项目：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BF0F5A">
      <w:pPr>
        <w:widowControl/>
        <w:spacing w:beforeLines="50" w:before="12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所在地市：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BF0F5A">
      <w:pPr>
        <w:widowControl/>
        <w:spacing w:beforeLines="50" w:before="12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申请日期：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</w:t>
      </w: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BF0F5A">
      <w:pPr>
        <w:tabs>
          <w:tab w:val="left" w:pos="1080"/>
        </w:tabs>
        <w:adjustRightInd w:val="0"/>
        <w:snapToGrid w:val="0"/>
        <w:spacing w:beforeLines="50" w:before="120" w:afterLines="50" w:after="12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申报山东优质品牌（服务）告知书</w:t>
      </w:r>
    </w:p>
    <w:p w:rsidR="00646453" w:rsidRDefault="00646453" w:rsidP="00BF0F5A">
      <w:pPr>
        <w:tabs>
          <w:tab w:val="left" w:pos="1080"/>
        </w:tabs>
        <w:adjustRightInd w:val="0"/>
        <w:snapToGrid w:val="0"/>
        <w:spacing w:beforeLines="50" w:before="120" w:afterLines="50" w:after="12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646453" w:rsidRDefault="00646453" w:rsidP="00646453">
      <w:pPr>
        <w:pStyle w:val="a4"/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实施品牌战略是我国经济发展的战略选择，品牌认定工作是推进品牌战略的重要内容。为维护</w:t>
      </w:r>
      <w:r w:rsidRPr="00D54468">
        <w:rPr>
          <w:rFonts w:ascii="仿宋_GB2312" w:eastAsia="仿宋_GB2312" w:hint="eastAsia"/>
          <w:color w:val="000000"/>
        </w:rPr>
        <w:t>山东优质品牌（服务）</w:t>
      </w:r>
      <w:r>
        <w:rPr>
          <w:rFonts w:ascii="仿宋_GB2312" w:eastAsia="仿宋_GB2312" w:hint="eastAsia"/>
          <w:color w:val="000000"/>
        </w:rPr>
        <w:t>认定工作的正常秩序，保证认定工作的科学、公正、公平、公开，特向申报</w:t>
      </w:r>
      <w:r w:rsidRPr="00D54468">
        <w:rPr>
          <w:rFonts w:ascii="仿宋_GB2312" w:eastAsia="仿宋_GB2312" w:hint="eastAsia"/>
          <w:color w:val="000000"/>
        </w:rPr>
        <w:t>山东优质品牌（服务）</w:t>
      </w:r>
      <w:r>
        <w:rPr>
          <w:rFonts w:ascii="仿宋_GB2312" w:eastAsia="仿宋_GB2312" w:hint="eastAsia"/>
          <w:color w:val="000000"/>
        </w:rPr>
        <w:t>的服务组织告知如下事项：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bookmarkStart w:id="0" w:name="OLE_LINK1"/>
      <w:r>
        <w:rPr>
          <w:rFonts w:ascii="仿宋_GB2312" w:hAnsi="仿宋" w:hint="eastAsia"/>
          <w:color w:val="000000"/>
          <w:szCs w:val="30"/>
        </w:rPr>
        <w:t>1.</w:t>
      </w:r>
      <w:bookmarkEnd w:id="0"/>
      <w:r w:rsidRPr="00955408">
        <w:rPr>
          <w:rFonts w:ascii="仿宋_GB2312" w:hint="eastAsia"/>
          <w:color w:val="000000"/>
        </w:rPr>
        <w:t xml:space="preserve"> 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认定工作坚持企业自愿申请、不向企业收费、不增加企业负担的原则。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2.申报企业要诚实守信，如实填写申报材料，保证申报资料的真实、可查。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3.申报企业要遵守商业道德，不得采取不正当手段，干扰认定工作。凡是违反本条规定的，一律取消申报资格。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4.</w:t>
      </w:r>
      <w:r w:rsidRPr="00955408">
        <w:rPr>
          <w:rFonts w:ascii="仿宋_GB2312" w:hint="eastAsia"/>
          <w:color w:val="000000"/>
        </w:rPr>
        <w:t xml:space="preserve"> 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认定接受全社会监督，认定相关信息可从品牌评价实验室网站查询。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本企业确认已经理解上述条款，并在申报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过程中严格遵守。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 xml:space="preserve">                                                                                       表1</w:t>
      </w:r>
    </w:p>
    <w:p w:rsidR="00646453" w:rsidRDefault="00646453" w:rsidP="00BF0F5A">
      <w:pPr>
        <w:spacing w:afterLines="50" w:after="120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7"/>
      </w:tblGrid>
      <w:tr w:rsidR="00646453" w:rsidTr="00E6109C">
        <w:trPr>
          <w:trHeight w:val="572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ind w:firstLineChars="100" w:firstLine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企业简介（企业基本情况及所申报服务品牌内涵等）</w:t>
            </w: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 w:val="restart"/>
            <w:vAlign w:val="center"/>
          </w:tcPr>
          <w:p w:rsidR="00646453" w:rsidRDefault="00646453" w:rsidP="00E6109C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848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ind w:firstLineChars="100" w:firstLine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描述所申报服务品牌的特色及效果（可附页）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 w:val="restart"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810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12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1882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表2</w:t>
      </w:r>
    </w:p>
    <w:p w:rsidR="00646453" w:rsidRDefault="00646453" w:rsidP="00BF0F5A">
      <w:pPr>
        <w:spacing w:afterLines="50" w:after="120"/>
        <w:jc w:val="center"/>
        <w:rPr>
          <w:rFonts w:ascii="黑体" w:eastAsia="黑体"/>
          <w:color w:val="000000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企业基本情况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87"/>
        <w:gridCol w:w="894"/>
        <w:gridCol w:w="1981"/>
        <w:gridCol w:w="2155"/>
        <w:gridCol w:w="1879"/>
      </w:tblGrid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企业法人代表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52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登记注册类型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注册成立时间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注册服务品牌名称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商标注册证编号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6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646453" w:rsidRDefault="00646453" w:rsidP="00E6109C">
            <w:pPr>
              <w:widowControl/>
              <w:ind w:left="228" w:hangingChars="100" w:hanging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MS Mincho" w:hAnsi="MS Mincho" w:cs="MS Mincho" w:hint="eastAsia"/>
                <w:color w:val="000000"/>
                <w:kern w:val="0"/>
                <w:sz w:val="24"/>
              </w:rPr>
              <w:t> </w:t>
            </w:r>
            <w:r>
              <w:rPr>
                <w:rFonts w:ascii="仿宋_GB2312" w:hAnsi="MS Mincho" w:cs="MS Mincho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MS Mincho" w:hAnsi="MS Mincho" w:cs="MS Mincho" w:hint="eastAsia"/>
                <w:color w:val="000000"/>
                <w:kern w:val="0"/>
                <w:sz w:val="24"/>
              </w:rPr>
              <w:t> </w:t>
            </w:r>
            <w:r>
              <w:rPr>
                <w:rFonts w:ascii="仿宋_GB2312" w:hAnsi="MS Mincho" w:cs="MS Mincho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　 时间               职工情况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BF0F5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="00BF0F5A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BF0F5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="00295E97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 w:rsidR="00BF0F5A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BF0F5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="004F2A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 w:rsidR="00BF0F5A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646453" w:rsidTr="00E6109C">
        <w:trPr>
          <w:trHeight w:val="498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企业总职工人数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6E7B33">
        <w:trPr>
          <w:trHeight w:val="69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服务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市场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主要服务区域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99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省内同行业服务                                        市场占有率/排名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479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kern w:val="0"/>
                <w:sz w:val="24"/>
                <w:szCs w:val="22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品牌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kern w:val="0"/>
                <w:sz w:val="24"/>
                <w:szCs w:val="22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价值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估值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415"/>
          <w:jc w:val="center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194E02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测评时间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49"/>
          <w:jc w:val="center"/>
        </w:trPr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评价机构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服务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标准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执行标准名称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发布机构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发布日期</w:t>
            </w:r>
          </w:p>
        </w:tc>
      </w:tr>
      <w:tr w:rsidR="00646453" w:rsidTr="00E6109C">
        <w:trPr>
          <w:trHeight w:val="570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70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1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相关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认证类型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认证范围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发布机构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有效日期</w:t>
            </w:r>
          </w:p>
        </w:tc>
      </w:tr>
      <w:tr w:rsidR="00646453" w:rsidTr="00E6109C">
        <w:trPr>
          <w:trHeight w:val="1197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0C169E" w:rsidTr="0005688B">
        <w:trPr>
          <w:trHeight w:val="552"/>
          <w:jc w:val="center"/>
        </w:trPr>
        <w:tc>
          <w:tcPr>
            <w:tcW w:w="5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9E" w:rsidRPr="000C169E" w:rsidRDefault="000C169E" w:rsidP="000C169E"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</w:rPr>
              <w:t>企业信用报告（国家企业信用信息公示系统）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9E" w:rsidRPr="000C169E" w:rsidRDefault="000C169E" w:rsidP="00E6109C">
            <w:pPr>
              <w:widowControl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有无违法失信记录    □有      □无</w:t>
            </w: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>表3</w:t>
      </w:r>
    </w:p>
    <w:p w:rsidR="00646453" w:rsidRDefault="00646453" w:rsidP="00BF0F5A">
      <w:pPr>
        <w:spacing w:afterLines="50" w:after="12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所申报服务与同行标杆企业水平对比情况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7"/>
      </w:tblGrid>
      <w:tr w:rsidR="00646453" w:rsidTr="00E6109C">
        <w:trPr>
          <w:trHeight w:val="707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spacing w:val="-4"/>
                <w:kern w:val="0"/>
                <w:sz w:val="24"/>
              </w:rPr>
              <w:t>所申报服务在人员、设施、经济效益及管理等方面与标杆企业对比存在的优势和差距</w:t>
            </w:r>
          </w:p>
        </w:tc>
      </w:tr>
      <w:tr w:rsidR="00646453" w:rsidTr="00E6109C">
        <w:trPr>
          <w:trHeight w:val="698"/>
          <w:jc w:val="center"/>
        </w:trPr>
        <w:tc>
          <w:tcPr>
            <w:tcW w:w="9087" w:type="dxa"/>
            <w:vMerge w:val="restart"/>
            <w:vAlign w:val="bottom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1069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3869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>表4</w:t>
      </w:r>
    </w:p>
    <w:p w:rsidR="00646453" w:rsidRDefault="00646453" w:rsidP="00BF0F5A">
      <w:pPr>
        <w:spacing w:afterLines="50" w:after="12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企业自述报告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7"/>
      </w:tblGrid>
      <w:tr w:rsidR="00646453" w:rsidTr="00E6109C">
        <w:trPr>
          <w:trHeight w:val="707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hAnsi="华文中宋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仿宋_GB2312" w:hAnsi="华文中宋" w:hint="eastAsia"/>
                <w:color w:val="000000"/>
                <w:spacing w:val="0"/>
                <w:kern w:val="0"/>
                <w:sz w:val="24"/>
                <w:szCs w:val="24"/>
              </w:rPr>
              <w:t>内容包括服务战略、服务品牌、服务质量的要素、服务质量改进及服务结果</w:t>
            </w:r>
            <w:r>
              <w:rPr>
                <w:rFonts w:ascii="仿宋_GB2312" w:hAnsi="华文中宋" w:hint="eastAsia"/>
                <w:color w:val="000000"/>
                <w:kern w:val="0"/>
                <w:sz w:val="24"/>
              </w:rPr>
              <w:t>。</w:t>
            </w:r>
          </w:p>
        </w:tc>
      </w:tr>
      <w:tr w:rsidR="00646453" w:rsidTr="00E6109C">
        <w:trPr>
          <w:trHeight w:val="10806"/>
          <w:jc w:val="center"/>
        </w:trPr>
        <w:tc>
          <w:tcPr>
            <w:tcW w:w="9087" w:type="dxa"/>
            <w:vAlign w:val="bottom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21F74" w:rsidRDefault="00C21F74"/>
    <w:p w:rsidR="00184029" w:rsidRDefault="00184029"/>
    <w:p w:rsidR="00184029" w:rsidRDefault="00184029" w:rsidP="00184029">
      <w:pPr>
        <w:spacing w:line="600" w:lineRule="exact"/>
        <w:rPr>
          <w:rFonts w:ascii="黑体" w:eastAsia="黑体" w:hAnsi="方正仿宋_GBK"/>
          <w:color w:val="000000"/>
          <w:szCs w:val="32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>表5</w:t>
      </w:r>
    </w:p>
    <w:p w:rsidR="00184029" w:rsidRDefault="00184029" w:rsidP="00BF0F5A">
      <w:pPr>
        <w:spacing w:afterLines="50" w:after="120"/>
        <w:jc w:val="center"/>
        <w:rPr>
          <w:rFonts w:ascii="黑体" w:eastAsia="黑体" w:hAnsi="华文中宋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推 荐 意 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7"/>
      </w:tblGrid>
      <w:tr w:rsidR="00184029" w:rsidTr="007451B2">
        <w:trPr>
          <w:trHeight w:val="10507"/>
          <w:jc w:val="center"/>
        </w:trPr>
        <w:tc>
          <w:tcPr>
            <w:tcW w:w="9087" w:type="dxa"/>
          </w:tcPr>
          <w:p w:rsidR="00184029" w:rsidRDefault="00184029" w:rsidP="007451B2">
            <w:pPr>
              <w:widowControl/>
              <w:ind w:firstLineChars="50" w:firstLine="114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 (盖章)     年    月    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日</w:t>
            </w: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</w:tc>
      </w:tr>
    </w:tbl>
    <w:p w:rsidR="00184029" w:rsidRDefault="00184029" w:rsidP="00184029"/>
    <w:p w:rsidR="00184029" w:rsidRPr="00184029" w:rsidRDefault="00184029"/>
    <w:sectPr w:rsidR="00184029" w:rsidRPr="00184029" w:rsidSect="00201EC3">
      <w:footerReference w:type="even" r:id="rId7"/>
      <w:footerReference w:type="default" r:id="rId8"/>
      <w:pgSz w:w="11906" w:h="16838"/>
      <w:pgMar w:top="2098" w:right="1247" w:bottom="1418" w:left="1588" w:header="851" w:footer="1134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E8" w:rsidRDefault="004160E8" w:rsidP="00F31B36">
      <w:pPr>
        <w:spacing w:line="240" w:lineRule="auto"/>
      </w:pPr>
      <w:r>
        <w:separator/>
      </w:r>
    </w:p>
  </w:endnote>
  <w:endnote w:type="continuationSeparator" w:id="0">
    <w:p w:rsidR="004160E8" w:rsidRDefault="004160E8" w:rsidP="00F31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C0" w:rsidRDefault="003C36A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46453">
      <w:rPr>
        <w:rStyle w:val="a3"/>
      </w:rPr>
      <w:instrText xml:space="preserve">PAGE  </w:instrText>
    </w:r>
    <w:r>
      <w:fldChar w:fldCharType="separate"/>
    </w:r>
    <w:r w:rsidR="00646453">
      <w:rPr>
        <w:rStyle w:val="a3"/>
        <w:noProof/>
      </w:rPr>
      <w:t>14</w:t>
    </w:r>
    <w:r>
      <w:fldChar w:fldCharType="end"/>
    </w:r>
  </w:p>
  <w:p w:rsidR="00AC09C0" w:rsidRDefault="004160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C0" w:rsidRDefault="003C36A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46453">
      <w:rPr>
        <w:rStyle w:val="a3"/>
      </w:rPr>
      <w:instrText xml:space="preserve">PAGE  </w:instrText>
    </w:r>
    <w:r>
      <w:fldChar w:fldCharType="separate"/>
    </w:r>
    <w:r w:rsidR="00C870A4">
      <w:rPr>
        <w:rStyle w:val="a3"/>
        <w:noProof/>
      </w:rPr>
      <w:t>4</w:t>
    </w:r>
    <w:r>
      <w:fldChar w:fldCharType="end"/>
    </w:r>
  </w:p>
  <w:p w:rsidR="00AC09C0" w:rsidRDefault="004160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E8" w:rsidRDefault="004160E8" w:rsidP="00F31B36">
      <w:pPr>
        <w:spacing w:line="240" w:lineRule="auto"/>
      </w:pPr>
      <w:r>
        <w:separator/>
      </w:r>
    </w:p>
  </w:footnote>
  <w:footnote w:type="continuationSeparator" w:id="0">
    <w:p w:rsidR="004160E8" w:rsidRDefault="004160E8" w:rsidP="00F31B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453"/>
    <w:rsid w:val="000C169E"/>
    <w:rsid w:val="000D4310"/>
    <w:rsid w:val="000F20BF"/>
    <w:rsid w:val="00184029"/>
    <w:rsid w:val="00194E02"/>
    <w:rsid w:val="002474E4"/>
    <w:rsid w:val="00252757"/>
    <w:rsid w:val="00276A0D"/>
    <w:rsid w:val="00282F21"/>
    <w:rsid w:val="00283AFE"/>
    <w:rsid w:val="00295E97"/>
    <w:rsid w:val="002A44DD"/>
    <w:rsid w:val="003C36AE"/>
    <w:rsid w:val="00407E16"/>
    <w:rsid w:val="004160E8"/>
    <w:rsid w:val="004F2ACB"/>
    <w:rsid w:val="00503ADA"/>
    <w:rsid w:val="005B4861"/>
    <w:rsid w:val="005D7E21"/>
    <w:rsid w:val="00646453"/>
    <w:rsid w:val="006E7443"/>
    <w:rsid w:val="006E7B33"/>
    <w:rsid w:val="00713B76"/>
    <w:rsid w:val="007154A3"/>
    <w:rsid w:val="00744A0C"/>
    <w:rsid w:val="00820D3D"/>
    <w:rsid w:val="00834BDA"/>
    <w:rsid w:val="00877C64"/>
    <w:rsid w:val="008E6C35"/>
    <w:rsid w:val="00977B82"/>
    <w:rsid w:val="00A72C93"/>
    <w:rsid w:val="00AD234A"/>
    <w:rsid w:val="00B0610F"/>
    <w:rsid w:val="00B3451E"/>
    <w:rsid w:val="00B44512"/>
    <w:rsid w:val="00B956E6"/>
    <w:rsid w:val="00BF0F5A"/>
    <w:rsid w:val="00C21F74"/>
    <w:rsid w:val="00C870A4"/>
    <w:rsid w:val="00D862C7"/>
    <w:rsid w:val="00F12A03"/>
    <w:rsid w:val="00F31B36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5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6453"/>
  </w:style>
  <w:style w:type="paragraph" w:styleId="a4">
    <w:name w:val="Body Text Indent"/>
    <w:basedOn w:val="a"/>
    <w:link w:val="Char"/>
    <w:rsid w:val="00646453"/>
    <w:pPr>
      <w:spacing w:line="240" w:lineRule="auto"/>
      <w:ind w:firstLineChars="200" w:firstLine="640"/>
    </w:pPr>
    <w:rPr>
      <w:rFonts w:ascii="黑体" w:eastAsia="黑体" w:hAnsi="华文中宋"/>
      <w:spacing w:val="0"/>
      <w:szCs w:val="36"/>
    </w:rPr>
  </w:style>
  <w:style w:type="character" w:customStyle="1" w:styleId="Char">
    <w:name w:val="正文文本缩进 Char"/>
    <w:basedOn w:val="a0"/>
    <w:link w:val="a4"/>
    <w:rsid w:val="00646453"/>
    <w:rPr>
      <w:rFonts w:ascii="黑体" w:eastAsia="黑体" w:hAnsi="华文中宋" w:cs="Times New Roman"/>
      <w:sz w:val="32"/>
      <w:szCs w:val="36"/>
    </w:rPr>
  </w:style>
  <w:style w:type="paragraph" w:styleId="a5">
    <w:name w:val="footer"/>
    <w:basedOn w:val="a"/>
    <w:link w:val="Char0"/>
    <w:rsid w:val="0064645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脚 Char"/>
    <w:basedOn w:val="a0"/>
    <w:link w:val="a5"/>
    <w:rsid w:val="00646453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6E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E7443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223</Words>
  <Characters>1273</Characters>
  <Application>Microsoft Office Word</Application>
  <DocSecurity>0</DocSecurity>
  <Lines>10</Lines>
  <Paragraphs>2</Paragraphs>
  <ScaleCrop>false</ScaleCrop>
  <Company>微软中国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11</cp:revision>
  <cp:lastPrinted>2022-04-13T03:22:00Z</cp:lastPrinted>
  <dcterms:created xsi:type="dcterms:W3CDTF">2020-06-04T01:11:00Z</dcterms:created>
  <dcterms:modified xsi:type="dcterms:W3CDTF">2023-05-05T07:39:00Z</dcterms:modified>
</cp:coreProperties>
</file>